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75" w:rsidRDefault="00556975" w:rsidP="00556975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ESCOLA MATER DEI</w:t>
      </w:r>
    </w:p>
    <w:p w:rsidR="00556975" w:rsidRDefault="00556975" w:rsidP="00556975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QE 4 Conjunto “H” Nº. 175 – Guará I          </w:t>
      </w:r>
      <w:r>
        <w:rPr>
          <w:rFonts w:ascii="Arial" w:hAnsi="Arial" w:cs="Arial"/>
          <w:b/>
          <w:sz w:val="24"/>
        </w:rPr>
        <w:t>5º. ANO</w:t>
      </w:r>
    </w:p>
    <w:p w:rsidR="00556975" w:rsidRDefault="00556975" w:rsidP="00556975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Fones:  3382-8841 /</w:t>
      </w:r>
      <w:proofErr w:type="gramStart"/>
      <w:r>
        <w:rPr>
          <w:rFonts w:ascii="Arial" w:hAnsi="Arial" w:cs="Arial"/>
          <w:sz w:val="22"/>
          <w:szCs w:val="22"/>
        </w:rPr>
        <w:t>/</w:t>
      </w:r>
      <w:r w:rsidR="00842350">
        <w:rPr>
          <w:rFonts w:ascii="Arial" w:hAnsi="Arial" w:cs="Arial"/>
          <w:sz w:val="22"/>
          <w:szCs w:val="22"/>
        </w:rPr>
        <w:t xml:space="preserve">  9</w:t>
      </w:r>
      <w:proofErr w:type="gramEnd"/>
      <w:r w:rsidR="00842350">
        <w:rPr>
          <w:rFonts w:ascii="Arial" w:hAnsi="Arial" w:cs="Arial"/>
          <w:sz w:val="22"/>
          <w:szCs w:val="22"/>
        </w:rPr>
        <w:t xml:space="preserve"> 84046933</w:t>
      </w:r>
      <w:r w:rsidR="00CE34FD">
        <w:rPr>
          <w:rFonts w:ascii="Arial" w:hAnsi="Arial" w:cs="Arial"/>
          <w:sz w:val="22"/>
          <w:szCs w:val="22"/>
        </w:rPr>
        <w:t xml:space="preserve"> // 9 94181329</w:t>
      </w:r>
    </w:p>
    <w:p w:rsidR="00556975" w:rsidRDefault="00790BFD" w:rsidP="00556975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4"/>
        </w:rPr>
      </w:pPr>
      <w:hyperlink r:id="rId5" w:history="1">
        <w:r w:rsidR="00556975">
          <w:rPr>
            <w:rStyle w:val="Hyperlink"/>
            <w:rFonts w:ascii="Arial" w:hAnsi="Arial" w:cs="Arial"/>
            <w:sz w:val="22"/>
            <w:szCs w:val="22"/>
          </w:rPr>
          <w:t>www.materdeidf.com.br</w:t>
        </w:r>
      </w:hyperlink>
    </w:p>
    <w:p w:rsidR="00556975" w:rsidRDefault="00556975" w:rsidP="00556975">
      <w:pPr>
        <w:framePr w:w="10875" w:h="1711" w:hRule="exact" w:hSpace="142" w:wrap="notBeside" w:vAnchor="page" w:hAnchor="page" w:x="519" w:y="21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</w:rPr>
      </w:pPr>
    </w:p>
    <w:p w:rsidR="00556975" w:rsidRDefault="00556975" w:rsidP="00556975">
      <w:pPr>
        <w:framePr w:w="10875" w:h="1711" w:hRule="exact" w:hSpace="142" w:wrap="notBeside" w:vAnchor="page" w:hAnchor="page" w:x="519" w:y="21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 DE MATERIAL    -    ANO   202</w:t>
      </w:r>
      <w:r w:rsidR="00B8292A">
        <w:rPr>
          <w:rFonts w:ascii="Arial" w:hAnsi="Arial" w:cs="Arial"/>
          <w:b/>
          <w:sz w:val="28"/>
          <w:szCs w:val="28"/>
        </w:rPr>
        <w:t>4</w:t>
      </w:r>
      <w:r w:rsidR="001E1264"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pPr w:leftFromText="141" w:rightFromText="141" w:vertAnchor="page" w:horzAnchor="margin" w:tblpXSpec="center" w:tblpY="2191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6022"/>
      </w:tblGrid>
      <w:tr w:rsidR="00556975" w:rsidTr="00556975">
        <w:trPr>
          <w:trHeight w:val="761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5" w:rsidRDefault="00556975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MATERIAL INDIVIDIDUAL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(Deve ser identificado)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Agenda escolar (adquirir na escola)</w:t>
            </w:r>
          </w:p>
          <w:p w:rsidR="004A0541" w:rsidRDefault="004A0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Ãbaco</w:t>
            </w:r>
            <w:proofErr w:type="spellEnd"/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67C8F">
              <w:rPr>
                <w:rFonts w:ascii="Arial" w:hAnsi="Arial" w:cs="Arial"/>
                <w:sz w:val="22"/>
                <w:szCs w:val="22"/>
              </w:rPr>
              <w:t>5</w:t>
            </w:r>
            <w:r w:rsidR="00921E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Cadernos pautados c/</w:t>
            </w:r>
            <w:r w:rsidR="00FD55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espiral – 96 folhas – grande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Caderno brochura pautado 46 folhas pequeno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Caixas de lápis de cor (24 cores)</w:t>
            </w:r>
          </w:p>
          <w:p w:rsidR="004A0541" w:rsidRDefault="004A0541" w:rsidP="004A0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Caixa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canetinha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hidrocor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(grossa)</w:t>
            </w:r>
          </w:p>
          <w:p w:rsidR="004A0541" w:rsidRDefault="004A0541" w:rsidP="004A05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Caixa de lápis de cor de cera (12 core</w:t>
            </w:r>
            <w:r w:rsidR="00B678BA">
              <w:rPr>
                <w:rFonts w:ascii="Arial" w:hAnsi="Arial" w:cs="Arial"/>
                <w:sz w:val="22"/>
                <w:szCs w:val="22"/>
              </w:rPr>
              <w:t>s)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 Colas brancas (9</w:t>
            </w:r>
            <w:r w:rsidR="00B678BA">
              <w:rPr>
                <w:rFonts w:ascii="Arial" w:hAnsi="Arial" w:cs="Arial"/>
                <w:sz w:val="22"/>
                <w:szCs w:val="22"/>
              </w:rPr>
              <w:t>0 ml)</w:t>
            </w:r>
          </w:p>
          <w:p w:rsidR="004009EC" w:rsidRDefault="00400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Cola bastão</w:t>
            </w:r>
          </w:p>
          <w:p w:rsidR="00B678BA" w:rsidRDefault="00B678BA" w:rsidP="00B6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Creme dental e 01 Escova dental</w:t>
            </w:r>
          </w:p>
          <w:p w:rsidR="00B678BA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Estojo c/ 06 lápis, 04 borrachas e 02 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apontadores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50E4" w:rsidRDefault="00B678BA" w:rsidP="00B67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Estojo (com zíper) para guardar o creme e a escova dental.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Garrafinha (gravar o nome do aluno)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Jogo de Material Dourado individual 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Lancheira                         </w:t>
            </w:r>
            <w:r>
              <w:rPr>
                <w:rFonts w:ascii="Arial" w:hAnsi="Arial" w:cs="Arial"/>
                <w:sz w:val="22"/>
                <w:szCs w:val="22"/>
              </w:rPr>
              <w:br/>
              <w:t>01 Mochila escolar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Pasta Poli onda com elástico - transparente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Plástico para crachá com cordinha</w:t>
            </w:r>
          </w:p>
          <w:p w:rsidR="00DC5DD6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Régua de 30 cm </w:t>
            </w:r>
          </w:p>
          <w:p w:rsidR="00233BCE" w:rsidRDefault="00233B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Revistas de palavras cruzadas (infantil)</w:t>
            </w:r>
          </w:p>
          <w:p w:rsidR="00556975" w:rsidRDefault="00FD5531" w:rsidP="00DC5D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T</w:t>
            </w:r>
            <w:r w:rsidR="00DC5DD6">
              <w:rPr>
                <w:rFonts w:ascii="Arial" w:hAnsi="Arial" w:cs="Arial"/>
                <w:sz w:val="22"/>
                <w:szCs w:val="22"/>
              </w:rPr>
              <w:t>abuada.</w:t>
            </w:r>
            <w:r w:rsidR="0055697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DC5DD6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Tesoura sem po</w:t>
            </w:r>
            <w:r w:rsidR="00DC5DD6">
              <w:rPr>
                <w:rFonts w:ascii="Arial" w:hAnsi="Arial" w:cs="Arial"/>
                <w:sz w:val="22"/>
                <w:szCs w:val="22"/>
              </w:rPr>
              <w:t>nta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Toalhinha de mão pequena p/ lancheira.</w:t>
            </w:r>
          </w:p>
          <w:p w:rsidR="00F04F77" w:rsidRDefault="00F65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T</w:t>
            </w:r>
            <w:r w:rsidR="00F04F77">
              <w:rPr>
                <w:rFonts w:ascii="Arial" w:hAnsi="Arial" w:cs="Arial"/>
                <w:sz w:val="22"/>
                <w:szCs w:val="22"/>
              </w:rPr>
              <w:t xml:space="preserve">ransferidor </w:t>
            </w:r>
            <w:proofErr w:type="gramStart"/>
            <w:r w:rsidR="00F04F77">
              <w:rPr>
                <w:rFonts w:ascii="Arial" w:hAnsi="Arial" w:cs="Arial"/>
                <w:sz w:val="22"/>
                <w:szCs w:val="22"/>
              </w:rPr>
              <w:t>( régua</w:t>
            </w:r>
            <w:proofErr w:type="gramEnd"/>
            <w:r w:rsidR="00F04F77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874C25" w:rsidRDefault="00874C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75" w:rsidRDefault="00556975" w:rsidP="00867FA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LIVROS DIDÁTICOS</w:t>
            </w:r>
          </w:p>
          <w:p w:rsidR="006571F8" w:rsidRDefault="00F558F0" w:rsidP="00FD55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D55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VIVER VALO </w:t>
            </w:r>
            <w:r w:rsidR="001531EA">
              <w:rPr>
                <w:rFonts w:ascii="Arial" w:hAnsi="Arial" w:cs="Arial"/>
                <w:b/>
                <w:sz w:val="22"/>
                <w:szCs w:val="22"/>
              </w:rPr>
              <w:t>SIST</w:t>
            </w:r>
            <w:r w:rsidR="00FD5531">
              <w:rPr>
                <w:rFonts w:ascii="Arial" w:hAnsi="Arial" w:cs="Arial"/>
                <w:b/>
                <w:sz w:val="22"/>
                <w:szCs w:val="22"/>
              </w:rPr>
              <w:t xml:space="preserve">EMA DE ENSINO – KIT   -  Editora Construir:  </w:t>
            </w:r>
            <w:r w:rsidR="00FD5531">
              <w:rPr>
                <w:rFonts w:ascii="Arial" w:hAnsi="Arial" w:cs="Arial"/>
                <w:sz w:val="22"/>
                <w:szCs w:val="22"/>
              </w:rPr>
              <w:t>Língua P</w:t>
            </w:r>
            <w:r w:rsidR="006571F8">
              <w:rPr>
                <w:rFonts w:ascii="Arial" w:hAnsi="Arial" w:cs="Arial"/>
                <w:sz w:val="22"/>
                <w:szCs w:val="22"/>
              </w:rPr>
              <w:t xml:space="preserve">ortuguesa, </w:t>
            </w:r>
            <w:proofErr w:type="gramStart"/>
            <w:r w:rsidR="006571F8">
              <w:rPr>
                <w:rFonts w:ascii="Arial" w:hAnsi="Arial" w:cs="Arial"/>
                <w:sz w:val="22"/>
                <w:szCs w:val="22"/>
              </w:rPr>
              <w:t>Matemática</w:t>
            </w:r>
            <w:r w:rsidR="00FD5531">
              <w:rPr>
                <w:rFonts w:ascii="Arial" w:hAnsi="Arial" w:cs="Arial"/>
                <w:sz w:val="22"/>
                <w:szCs w:val="22"/>
              </w:rPr>
              <w:t>,  H</w:t>
            </w:r>
            <w:r w:rsidR="006571F8">
              <w:rPr>
                <w:rFonts w:ascii="Arial" w:hAnsi="Arial" w:cs="Arial"/>
                <w:sz w:val="22"/>
                <w:szCs w:val="22"/>
              </w:rPr>
              <w:t>istória</w:t>
            </w:r>
            <w:proofErr w:type="gramEnd"/>
            <w:r w:rsidR="006571F8">
              <w:rPr>
                <w:rFonts w:ascii="Arial" w:hAnsi="Arial" w:cs="Arial"/>
                <w:sz w:val="22"/>
                <w:szCs w:val="22"/>
              </w:rPr>
              <w:t xml:space="preserve"> ,Geografia, Ciências, Artes,</w:t>
            </w:r>
            <w:r w:rsidR="006B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1F8">
              <w:rPr>
                <w:rFonts w:ascii="Arial" w:hAnsi="Arial" w:cs="Arial"/>
                <w:sz w:val="22"/>
                <w:szCs w:val="22"/>
              </w:rPr>
              <w:t>Caligr</w:t>
            </w:r>
            <w:r w:rsidR="006B4BA5">
              <w:rPr>
                <w:rFonts w:ascii="Arial" w:hAnsi="Arial" w:cs="Arial"/>
                <w:sz w:val="22"/>
                <w:szCs w:val="22"/>
              </w:rPr>
              <w:t>a</w:t>
            </w:r>
            <w:r w:rsidR="006571F8">
              <w:rPr>
                <w:rFonts w:ascii="Arial" w:hAnsi="Arial" w:cs="Arial"/>
                <w:sz w:val="22"/>
                <w:szCs w:val="22"/>
              </w:rPr>
              <w:t>fia</w:t>
            </w:r>
            <w:r w:rsidR="00FD5531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6571F8">
              <w:rPr>
                <w:rFonts w:ascii="Arial" w:hAnsi="Arial" w:cs="Arial"/>
                <w:sz w:val="22"/>
                <w:szCs w:val="22"/>
              </w:rPr>
              <w:t xml:space="preserve">Inglês, Educação </w:t>
            </w:r>
            <w:r w:rsidR="00FD5531">
              <w:rPr>
                <w:rFonts w:ascii="Arial" w:hAnsi="Arial" w:cs="Arial"/>
                <w:sz w:val="22"/>
                <w:szCs w:val="22"/>
              </w:rPr>
              <w:t>F</w:t>
            </w:r>
            <w:r w:rsidR="006571F8">
              <w:rPr>
                <w:rFonts w:ascii="Arial" w:hAnsi="Arial" w:cs="Arial"/>
                <w:sz w:val="22"/>
                <w:szCs w:val="22"/>
              </w:rPr>
              <w:t>inanceira, Raciocínio</w:t>
            </w:r>
            <w:r w:rsidR="00FD5531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6571F8">
              <w:rPr>
                <w:rFonts w:ascii="Arial" w:hAnsi="Arial" w:cs="Arial"/>
                <w:sz w:val="22"/>
                <w:szCs w:val="22"/>
              </w:rPr>
              <w:t>ógico,</w:t>
            </w:r>
            <w:r w:rsidR="00FD5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1F8">
              <w:rPr>
                <w:rFonts w:ascii="Arial" w:hAnsi="Arial" w:cs="Arial"/>
                <w:sz w:val="22"/>
                <w:szCs w:val="22"/>
              </w:rPr>
              <w:t>Empreendedorismo,</w:t>
            </w:r>
            <w:r w:rsidR="00FD5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1F8">
              <w:rPr>
                <w:rFonts w:ascii="Arial" w:hAnsi="Arial" w:cs="Arial"/>
                <w:sz w:val="22"/>
                <w:szCs w:val="22"/>
              </w:rPr>
              <w:t>Atividades de</w:t>
            </w:r>
            <w:r w:rsidR="00FD5531">
              <w:rPr>
                <w:rFonts w:ascii="Arial" w:hAnsi="Arial" w:cs="Arial"/>
                <w:sz w:val="22"/>
                <w:szCs w:val="22"/>
              </w:rPr>
              <w:t xml:space="preserve"> Reforço, Projeto Diálogo:</w:t>
            </w:r>
            <w:r w:rsidR="006B4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1F8">
              <w:rPr>
                <w:rFonts w:ascii="Arial" w:hAnsi="Arial" w:cs="Arial"/>
                <w:sz w:val="22"/>
                <w:szCs w:val="22"/>
              </w:rPr>
              <w:t>Trabalhando com a literatura.</w:t>
            </w:r>
          </w:p>
          <w:p w:rsidR="004454ED" w:rsidRDefault="004454ED" w:rsidP="007D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19FC" w:rsidRDefault="005F3F3E" w:rsidP="004454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4E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454ED">
              <w:rPr>
                <w:rFonts w:ascii="Arial" w:hAnsi="Arial" w:cs="Arial"/>
                <w:b/>
                <w:sz w:val="22"/>
                <w:szCs w:val="22"/>
              </w:rPr>
              <w:t xml:space="preserve">Minidicionário </w:t>
            </w:r>
            <w:r w:rsidR="004454ED">
              <w:rPr>
                <w:rFonts w:ascii="Arial" w:hAnsi="Arial" w:cs="Arial"/>
                <w:sz w:val="22"/>
                <w:szCs w:val="22"/>
              </w:rPr>
              <w:t>- (ilustrado)</w:t>
            </w:r>
          </w:p>
          <w:p w:rsidR="004819FC" w:rsidRDefault="00B8292A" w:rsidP="004454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gramStart"/>
            <w:r w:rsidRPr="00B8292A">
              <w:rPr>
                <w:rFonts w:ascii="Arial" w:hAnsi="Arial" w:cs="Arial"/>
                <w:b/>
                <w:sz w:val="22"/>
                <w:szCs w:val="22"/>
              </w:rPr>
              <w:t>Caderno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54ED">
              <w:rPr>
                <w:rFonts w:ascii="Arial" w:hAnsi="Arial" w:cs="Arial"/>
                <w:sz w:val="22"/>
                <w:szCs w:val="22"/>
              </w:rPr>
              <w:t xml:space="preserve"> ati</w:t>
            </w:r>
            <w:r w:rsidR="006754D0">
              <w:rPr>
                <w:rFonts w:ascii="Arial" w:hAnsi="Arial" w:cs="Arial"/>
                <w:sz w:val="22"/>
                <w:szCs w:val="22"/>
              </w:rPr>
              <w:t>vidades</w:t>
            </w:r>
            <w:proofErr w:type="gramEnd"/>
            <w:r w:rsidR="006754D0">
              <w:rPr>
                <w:rFonts w:ascii="Arial" w:hAnsi="Arial" w:cs="Arial"/>
                <w:sz w:val="22"/>
                <w:szCs w:val="22"/>
              </w:rPr>
              <w:t xml:space="preserve"> 01 (adquirido na Escola)</w:t>
            </w:r>
          </w:p>
          <w:p w:rsidR="00FD5531" w:rsidRPr="00867FA0" w:rsidRDefault="00FD5531" w:rsidP="004454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6975" w:rsidRPr="00867FA0" w:rsidRDefault="004454ED" w:rsidP="00867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3036">
              <w:rPr>
                <w:rFonts w:ascii="Arial" w:hAnsi="Arial" w:cs="Arial"/>
                <w:b/>
                <w:sz w:val="22"/>
                <w:szCs w:val="22"/>
              </w:rPr>
              <w:t>Os livros devem ser adquiridos</w:t>
            </w:r>
            <w:r w:rsidR="004D3B2A">
              <w:rPr>
                <w:rFonts w:ascii="Arial" w:hAnsi="Arial" w:cs="Arial"/>
                <w:b/>
                <w:sz w:val="22"/>
                <w:szCs w:val="22"/>
              </w:rPr>
              <w:t xml:space="preserve"> na escola</w:t>
            </w:r>
          </w:p>
          <w:p w:rsidR="00A73036" w:rsidRPr="006754D0" w:rsidRDefault="00BA74CC" w:rsidP="00867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3036" w:rsidRPr="00040DD5" w:rsidRDefault="00A73036" w:rsidP="00867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6975" w:rsidRDefault="00556975">
            <w:pPr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  <w:p w:rsidR="00556975" w:rsidRDefault="0055697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 IMPORTANTES</w:t>
            </w:r>
          </w:p>
          <w:p w:rsidR="00556975" w:rsidRDefault="0055697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56975" w:rsidRDefault="00556975" w:rsidP="00867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 material individual deve ser identificado, inclusive o uniforme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571F8" w:rsidRPr="006571F8" w:rsidRDefault="006571F8" w:rsidP="00867FA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71F8">
              <w:rPr>
                <w:rFonts w:ascii="Arial" w:hAnsi="Arial" w:cs="Arial"/>
                <w:b/>
                <w:sz w:val="22"/>
                <w:szCs w:val="22"/>
              </w:rPr>
              <w:t>O USO DO UNIFORME É OBRIGATÓRIO</w:t>
            </w:r>
          </w:p>
          <w:p w:rsidR="00556975" w:rsidRDefault="006571F8" w:rsidP="00867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56975">
              <w:rPr>
                <w:rFonts w:ascii="Arial" w:hAnsi="Arial" w:cs="Arial"/>
                <w:sz w:val="22"/>
                <w:szCs w:val="22"/>
              </w:rPr>
              <w:t>O materia</w:t>
            </w:r>
            <w:r w:rsidR="002A1A57">
              <w:rPr>
                <w:rFonts w:ascii="Arial" w:hAnsi="Arial" w:cs="Arial"/>
                <w:sz w:val="22"/>
                <w:szCs w:val="22"/>
              </w:rPr>
              <w:t xml:space="preserve">l deverá ser entregue na escola </w:t>
            </w:r>
            <w:r w:rsidR="0055697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56975" w:rsidRPr="0055697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8292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90BFD">
              <w:rPr>
                <w:rFonts w:ascii="Arial" w:hAnsi="Arial" w:cs="Arial"/>
                <w:b/>
                <w:bCs/>
                <w:sz w:val="22"/>
                <w:szCs w:val="22"/>
              </w:rPr>
              <w:t>/01até 30/01/2024</w:t>
            </w:r>
          </w:p>
          <w:p w:rsidR="00556975" w:rsidRDefault="00556975" w:rsidP="00867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As aulas terão início no dia </w:t>
            </w:r>
            <w:r w:rsidR="00790BFD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/0</w:t>
            </w:r>
            <w:r w:rsidR="00667C8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B8292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56975" w:rsidRDefault="00556975" w:rsidP="00867F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 agenda e o bloco serão entregues no primeiro dia de aula.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Aluno: ______________________________________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Turma: _____________Turno: _____________</w:t>
            </w: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Recebido p/_____________ </w:t>
            </w:r>
            <w:proofErr w:type="gramStart"/>
            <w:r w:rsidR="00BA74C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BA74C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_/____</w:t>
            </w:r>
            <w:r w:rsidR="00BA74CC">
              <w:rPr>
                <w:rFonts w:ascii="Arial" w:hAnsi="Arial" w:cs="Arial"/>
                <w:sz w:val="22"/>
                <w:szCs w:val="22"/>
              </w:rPr>
              <w:t>/_____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7D12C5" w:rsidRPr="00867FA0" w:rsidRDefault="007D12C5" w:rsidP="007D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12C5" w:rsidRDefault="007D12C5" w:rsidP="007D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6975" w:rsidRDefault="005569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6975" w:rsidRDefault="00556975" w:rsidP="00556975">
      <w:r>
        <w:rPr>
          <w:noProof/>
        </w:rPr>
        <w:drawing>
          <wp:anchor distT="0" distB="0" distL="114935" distR="114935" simplePos="0" relativeHeight="251659264" behindDoc="0" locked="0" layoutInCell="1" allowOverlap="1" wp14:anchorId="73DDCFCA" wp14:editId="1F795CCA">
            <wp:simplePos x="0" y="0"/>
            <wp:positionH relativeFrom="column">
              <wp:posOffset>-727710</wp:posOffset>
            </wp:positionH>
            <wp:positionV relativeFrom="paragraph">
              <wp:posOffset>-728345</wp:posOffset>
            </wp:positionV>
            <wp:extent cx="1219200" cy="714375"/>
            <wp:effectExtent l="0" t="0" r="0" b="9525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89" r="-113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975" w:rsidRDefault="00556975" w:rsidP="0055697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</w:p>
    <w:p w:rsidR="00556975" w:rsidRDefault="00556975" w:rsidP="0055697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MATERIAL COLETIVO E ARTES – PLANO DE EXECUÇÃO 202</w:t>
      </w:r>
      <w:r w:rsidR="00B8292A">
        <w:rPr>
          <w:rFonts w:ascii="Arial" w:hAnsi="Arial" w:cs="Arial"/>
          <w:b/>
          <w:bCs/>
          <w:sz w:val="28"/>
          <w:szCs w:val="28"/>
        </w:rPr>
        <w:t>4</w:t>
      </w:r>
    </w:p>
    <w:p w:rsidR="00556975" w:rsidRDefault="00556975" w:rsidP="0055697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</w:p>
    <w:tbl>
      <w:tblPr>
        <w:tblW w:w="1105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237"/>
        <w:gridCol w:w="2126"/>
        <w:gridCol w:w="1730"/>
      </w:tblGrid>
      <w:tr w:rsidR="00C17AA9" w:rsidTr="00F65778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17AA9" w:rsidRDefault="00C17AA9" w:rsidP="00C17AA9">
            <w:pPr>
              <w:tabs>
                <w:tab w:val="center" w:pos="2499"/>
                <w:tab w:val="left" w:pos="3555"/>
              </w:tabs>
              <w:spacing w:before="120"/>
              <w:rPr>
                <w:rFonts w:ascii="Arial" w:eastAsia="Calibri" w:hAnsi="Arial" w:cs="Arial"/>
                <w:b/>
                <w:bCs/>
                <w:lang w:eastAsia="en-US"/>
              </w:rPr>
            </w:pPr>
            <w:bookmarkStart w:id="1" w:name="_Hlk22683296"/>
            <w:r>
              <w:rPr>
                <w:rFonts w:ascii="Arial" w:eastAsia="Calibri" w:hAnsi="Arial" w:cs="Arial"/>
                <w:b/>
                <w:bCs/>
                <w:lang w:eastAsia="en-US"/>
              </w:rPr>
              <w:tab/>
              <w:t>MATERIAIS E QUANTIDADES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7AA9" w:rsidRDefault="00C17AA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UNIDADE DE APRENDIZAGEM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7AA9" w:rsidRDefault="00C17AA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ATIVIDADES PREVISTAS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17AA9" w:rsidRDefault="00C17AA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OBJETIVOS E METODOLOGIA</w:t>
            </w:r>
          </w:p>
        </w:tc>
      </w:tr>
      <w:tr w:rsidR="00F65778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Algodão colorido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Rotina escolar, aulas de artes, projeto literário, português e matemática.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Atividades de desenho, escrita, releitura de livros e cartazes, recorte e colagem.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Desenvolvimento da leitura, escrita e coordenação motora.</w:t>
            </w:r>
          </w:p>
        </w:tc>
      </w:tr>
      <w:tr w:rsidR="00F65778" w:rsidTr="00233BCE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Balão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redondo  Nº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pacote</w:t>
            </w:r>
            <w:proofErr w:type="gramEnd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65778" w:rsidTr="00233BCE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Bloco criativo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65778" w:rsidTr="00233BCE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78" w:rsidRDefault="00F65778" w:rsidP="00233B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Bloco de papel quadriculado </w:t>
            </w:r>
            <w:r w:rsidR="00233B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A-4 -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1X1cm</w:t>
            </w:r>
            <w:r w:rsidR="00233BC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778" w:rsidRDefault="00233BCE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unidade</w:t>
            </w:r>
            <w:proofErr w:type="gramEnd"/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8" w:rsidRDefault="00F65778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009EC" w:rsidTr="00233BCE">
        <w:trPr>
          <w:trHeight w:val="2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EC" w:rsidRDefault="004009EC" w:rsidP="00233BCE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Bloco de papel textura visual 7 cores 30mmx320mm,180g/m2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9EC" w:rsidRDefault="004009EC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unidade</w:t>
            </w:r>
            <w:proofErr w:type="gramEnd"/>
          </w:p>
        </w:tc>
        <w:tc>
          <w:tcPr>
            <w:tcW w:w="2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6D4D2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2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Bola de isopor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(grande)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Rotina escolar, aulas de artes, projeto literário, feira de ciências e datas comemorativas.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Atividades de construção, maquetes,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brinquedos, pinturas e jogos.</w:t>
            </w: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Trabalhos de pinturas de forma livre.</w:t>
            </w: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Atividades de construção, maquetes, brinquedos, pinturas e jogos.</w:t>
            </w: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Trabalhos de pinturas de forma livre, atividades de desenho e escrita.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Desenvolver a coordenação motora fina, a percepção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visual e tátil, realizar diferenciação das cores.</w:t>
            </w: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Desenvolvimento da leitura, escrita, coordenação motora, percepção visual e tátil, diferenciação das cores, apreciação e visualização das atividades e a utilização da criatividade com diversos materiais.</w:t>
            </w: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Cartolina comum (branca)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06 folhas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Cartolina dupla face </w:t>
            </w:r>
          </w:p>
          <w:p w:rsidR="00692EEB" w:rsidRDefault="002A1A5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(3 azuis e 3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vermelhas)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2A1A5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Cartolina laminada (prata)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03 folhas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Cola 90g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unidades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Cola para isopor 90g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Cola quente fina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2A1A5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refis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Durex 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colorido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FD3CA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Eva colorido</w:t>
            </w:r>
          </w:p>
          <w:p w:rsidR="00692EEB" w:rsidRDefault="00CA176F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(Vermelho</w:t>
            </w:r>
            <w:r w:rsidR="003D6CC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,branco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 preto)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2A1A57" w:rsidP="00EB50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08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842350" w:rsidP="00EB50F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Eva com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gliter</w:t>
            </w:r>
            <w:proofErr w:type="spellEnd"/>
            <w:r w:rsidR="00F04F7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(Verde 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>e vermelho)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2A1A5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  <w:r w:rsidR="00692EE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ED" w:rsidRDefault="00842350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Eva cor bege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03 folhas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Fita laminada colorida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rolo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2A1A5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Fita gomada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2A1A5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rolo</w:t>
            </w:r>
            <w:proofErr w:type="gramEnd"/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009EC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EC" w:rsidRDefault="004009EC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Feltro  2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cores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EC" w:rsidRDefault="004009EC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02 metros 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9EC" w:rsidRDefault="004009EC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Forminhas de doce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Gliter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Gibis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Rotina escolar, aulas de artes, projeto literário, feira de ciências e datas comemorativas.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92EEB" w:rsidTr="00233BCE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EB" w:rsidRDefault="00FD3CA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G</w:t>
            </w:r>
            <w:r w:rsidRP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uache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05 unidades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EEB" w:rsidRDefault="00692EEB" w:rsidP="00323DF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Isopor</w:t>
            </w:r>
            <w:r w:rsidR="002A1A5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(espessura média)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folha</w:t>
            </w:r>
            <w:proofErr w:type="gramEnd"/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Lastex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rolo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Lantejoulas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Lixa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folha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Olho móvel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009EC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EC" w:rsidRDefault="004009EC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Pacote de cédulas monetárias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EC" w:rsidRDefault="004009EC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unidade</w:t>
            </w:r>
            <w:proofErr w:type="gramEnd"/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9EC" w:rsidRDefault="004009EC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C" w:rsidRDefault="004009EC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A4 – 100 folhas</w:t>
            </w:r>
          </w:p>
          <w:p w:rsidR="00FD3CA7" w:rsidRDefault="00FD5531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(2</w:t>
            </w:r>
            <w:r w:rsidR="0084235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branca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</w:t>
            </w:r>
            <w:r w:rsidR="000B7F7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1 azul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5531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  <w:r w:rsidR="00FD55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unidades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autoadesivo transparente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metro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camurça</w:t>
            </w:r>
          </w:p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(Vermelho e laranja)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06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folhas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cartão (preto)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folhas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chambril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03 folhas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celofane (coloridos)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04 folhas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Papel crepom </w:t>
            </w:r>
          </w:p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(Rosa e laranja)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unidades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Papel nacarado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folhas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Prato de papelão médio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04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unidades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Pena colorida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pacote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Resma - 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A1A5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Revista p/ recorte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</w:t>
            </w:r>
            <w:proofErr w:type="gramEnd"/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A5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A5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A5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2A1A5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Tela 3</w:t>
            </w:r>
            <w:r w:rsidR="00FD3C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0X30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01 unidade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Tintas pra tecido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02 unidades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D3CA7" w:rsidTr="00233BCE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TNT laranja ou verde (inteiro)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05 metros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A7" w:rsidRDefault="00FD3CA7" w:rsidP="00FD3CA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:rsidR="00556975" w:rsidRDefault="00556975" w:rsidP="00556975">
      <w:pPr>
        <w:spacing w:after="160" w:line="25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556975" w:rsidRDefault="00556975" w:rsidP="00556975">
      <w:pPr>
        <w:ind w:left="-1134" w:right="-994" w:firstLine="567"/>
        <w:rPr>
          <w:rFonts w:ascii="Arial" w:hAnsi="Arial" w:cs="Arial"/>
          <w:b/>
          <w:bCs/>
          <w:sz w:val="28"/>
          <w:szCs w:val="28"/>
        </w:rPr>
      </w:pPr>
    </w:p>
    <w:p w:rsidR="00422161" w:rsidRDefault="00422161"/>
    <w:sectPr w:rsidR="00422161" w:rsidSect="00233BC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75"/>
    <w:rsid w:val="00040DD5"/>
    <w:rsid w:val="0006682D"/>
    <w:rsid w:val="000B7F77"/>
    <w:rsid w:val="00142688"/>
    <w:rsid w:val="001531EA"/>
    <w:rsid w:val="001E1264"/>
    <w:rsid w:val="00215317"/>
    <w:rsid w:val="00222909"/>
    <w:rsid w:val="00233BCE"/>
    <w:rsid w:val="002A1A57"/>
    <w:rsid w:val="002C2F42"/>
    <w:rsid w:val="00323DFD"/>
    <w:rsid w:val="00356B60"/>
    <w:rsid w:val="003609B5"/>
    <w:rsid w:val="003A5BEE"/>
    <w:rsid w:val="003C56B7"/>
    <w:rsid w:val="003D6CC4"/>
    <w:rsid w:val="004009EC"/>
    <w:rsid w:val="00422161"/>
    <w:rsid w:val="004454ED"/>
    <w:rsid w:val="004819FC"/>
    <w:rsid w:val="004A0541"/>
    <w:rsid w:val="004D3B2A"/>
    <w:rsid w:val="004E1902"/>
    <w:rsid w:val="00511E0C"/>
    <w:rsid w:val="005451AF"/>
    <w:rsid w:val="00556975"/>
    <w:rsid w:val="005D43E7"/>
    <w:rsid w:val="005F3F3E"/>
    <w:rsid w:val="0061606B"/>
    <w:rsid w:val="006571F8"/>
    <w:rsid w:val="00667C8F"/>
    <w:rsid w:val="006754D0"/>
    <w:rsid w:val="00692EEB"/>
    <w:rsid w:val="006B4BA5"/>
    <w:rsid w:val="006C5B79"/>
    <w:rsid w:val="006D4D24"/>
    <w:rsid w:val="00790BFD"/>
    <w:rsid w:val="007D12C5"/>
    <w:rsid w:val="00842350"/>
    <w:rsid w:val="00867FA0"/>
    <w:rsid w:val="00874C25"/>
    <w:rsid w:val="00906971"/>
    <w:rsid w:val="00921E7E"/>
    <w:rsid w:val="00940E3E"/>
    <w:rsid w:val="00A73036"/>
    <w:rsid w:val="00B678BA"/>
    <w:rsid w:val="00B8292A"/>
    <w:rsid w:val="00BA119C"/>
    <w:rsid w:val="00BA74CC"/>
    <w:rsid w:val="00C157A6"/>
    <w:rsid w:val="00C17AA9"/>
    <w:rsid w:val="00CA176F"/>
    <w:rsid w:val="00CA17FC"/>
    <w:rsid w:val="00CA1BA1"/>
    <w:rsid w:val="00CE34FD"/>
    <w:rsid w:val="00D011CB"/>
    <w:rsid w:val="00D144FA"/>
    <w:rsid w:val="00D95EC1"/>
    <w:rsid w:val="00DB5CED"/>
    <w:rsid w:val="00DC0FDF"/>
    <w:rsid w:val="00DC5DD6"/>
    <w:rsid w:val="00DE4ADA"/>
    <w:rsid w:val="00DE5B1A"/>
    <w:rsid w:val="00E95018"/>
    <w:rsid w:val="00EB50F0"/>
    <w:rsid w:val="00F04F77"/>
    <w:rsid w:val="00F558F0"/>
    <w:rsid w:val="00F650E4"/>
    <w:rsid w:val="00F65778"/>
    <w:rsid w:val="00FD3CA7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B80E-843E-4390-B136-11E7740E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55697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E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E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materdeidf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FE26-BC80-4CE9-B7EF-AC27B66E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 Dei</dc:creator>
  <cp:keywords/>
  <dc:description/>
  <cp:lastModifiedBy>Conta da Microsoft</cp:lastModifiedBy>
  <cp:revision>9</cp:revision>
  <cp:lastPrinted>2022-10-31T18:20:00Z</cp:lastPrinted>
  <dcterms:created xsi:type="dcterms:W3CDTF">2023-11-28T14:14:00Z</dcterms:created>
  <dcterms:modified xsi:type="dcterms:W3CDTF">2023-12-30T18:54:00Z</dcterms:modified>
</cp:coreProperties>
</file>